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4C0" w:rsidRPr="00774F0A" w:rsidRDefault="00806411" w:rsidP="00806411">
      <w:pPr>
        <w:spacing w:after="11" w:line="249" w:lineRule="auto"/>
        <w:ind w:left="10" w:right="9" w:hanging="10"/>
        <w:jc w:val="center"/>
        <w:rPr>
          <w:b/>
          <w:sz w:val="28"/>
          <w:szCs w:val="28"/>
        </w:rPr>
      </w:pPr>
      <w:r w:rsidRPr="00774F0A">
        <w:rPr>
          <w:b/>
          <w:sz w:val="28"/>
          <w:szCs w:val="28"/>
        </w:rPr>
        <w:t>Муниципальная</w:t>
      </w:r>
      <w:r w:rsidR="000D0A01" w:rsidRPr="00774F0A">
        <w:rPr>
          <w:b/>
          <w:sz w:val="28"/>
          <w:szCs w:val="28"/>
        </w:rPr>
        <w:t xml:space="preserve"> программа</w:t>
      </w:r>
    </w:p>
    <w:p w:rsidR="00A644C0" w:rsidRPr="00774F0A" w:rsidRDefault="000D0A01" w:rsidP="00806411">
      <w:pPr>
        <w:spacing w:after="0" w:line="277" w:lineRule="auto"/>
        <w:ind w:left="393" w:firstLine="396"/>
        <w:jc w:val="center"/>
        <w:rPr>
          <w:b/>
          <w:sz w:val="28"/>
          <w:szCs w:val="28"/>
        </w:rPr>
      </w:pPr>
      <w:r w:rsidRPr="00774F0A">
        <w:rPr>
          <w:b/>
          <w:sz w:val="28"/>
          <w:szCs w:val="28"/>
        </w:rPr>
        <w:t>«Поддержка усилий органов местного самоуправления по обеспечению сбала</w:t>
      </w:r>
      <w:r w:rsidR="00806411" w:rsidRPr="00774F0A">
        <w:rPr>
          <w:b/>
          <w:sz w:val="28"/>
          <w:szCs w:val="28"/>
        </w:rPr>
        <w:t>нсированности местных бюджетов Катав-Ивановского муниципального района</w:t>
      </w:r>
      <w:r w:rsidR="000A2CA6" w:rsidRPr="00774F0A">
        <w:rPr>
          <w:b/>
          <w:sz w:val="28"/>
          <w:szCs w:val="28"/>
        </w:rPr>
        <w:t>»</w:t>
      </w:r>
      <w:r w:rsidRPr="00774F0A">
        <w:rPr>
          <w:b/>
          <w:sz w:val="28"/>
          <w:szCs w:val="28"/>
        </w:rPr>
        <w:t xml:space="preserve"> на 201</w:t>
      </w:r>
      <w:r w:rsidR="00E07B3C" w:rsidRPr="00774F0A">
        <w:rPr>
          <w:b/>
          <w:sz w:val="28"/>
          <w:szCs w:val="28"/>
        </w:rPr>
        <w:t>7-2019</w:t>
      </w:r>
      <w:r w:rsidRPr="00774F0A">
        <w:rPr>
          <w:b/>
          <w:sz w:val="28"/>
          <w:szCs w:val="28"/>
        </w:rPr>
        <w:t xml:space="preserve"> год</w:t>
      </w:r>
      <w:r w:rsidR="00E07B3C" w:rsidRPr="00774F0A">
        <w:rPr>
          <w:b/>
          <w:sz w:val="28"/>
          <w:szCs w:val="28"/>
        </w:rPr>
        <w:t>ы</w:t>
      </w:r>
    </w:p>
    <w:p w:rsidR="00A644C0" w:rsidRPr="00806411" w:rsidRDefault="00A644C0" w:rsidP="00806411">
      <w:pPr>
        <w:spacing w:after="24" w:line="259" w:lineRule="auto"/>
        <w:ind w:left="60" w:firstLine="0"/>
        <w:jc w:val="center"/>
        <w:rPr>
          <w:sz w:val="28"/>
          <w:szCs w:val="28"/>
        </w:rPr>
      </w:pPr>
    </w:p>
    <w:p w:rsidR="00A644C0" w:rsidRDefault="000D0A01" w:rsidP="00DF046E">
      <w:pPr>
        <w:spacing w:after="11" w:line="276" w:lineRule="auto"/>
        <w:ind w:left="10" w:right="2" w:hanging="10"/>
        <w:jc w:val="center"/>
        <w:rPr>
          <w:b/>
          <w:sz w:val="28"/>
          <w:szCs w:val="28"/>
        </w:rPr>
      </w:pPr>
      <w:r w:rsidRPr="00774F0A">
        <w:rPr>
          <w:b/>
          <w:sz w:val="28"/>
          <w:szCs w:val="28"/>
        </w:rPr>
        <w:t xml:space="preserve">Паспорт  </w:t>
      </w:r>
    </w:p>
    <w:tbl>
      <w:tblPr>
        <w:tblStyle w:val="a6"/>
        <w:tblW w:w="0" w:type="auto"/>
        <w:tblInd w:w="303" w:type="dxa"/>
        <w:tblLook w:val="04A0" w:firstRow="1" w:lastRow="0" w:firstColumn="1" w:lastColumn="0" w:noHBand="0" w:noVBand="1"/>
      </w:tblPr>
      <w:tblGrid>
        <w:gridCol w:w="4938"/>
        <w:gridCol w:w="4954"/>
      </w:tblGrid>
      <w:tr w:rsidR="00DA4907" w:rsidRPr="0038782B" w:rsidTr="00412DF6">
        <w:tc>
          <w:tcPr>
            <w:tcW w:w="5097" w:type="dxa"/>
          </w:tcPr>
          <w:p w:rsidR="0038782B" w:rsidRPr="0038782B" w:rsidRDefault="0038782B" w:rsidP="0038782B">
            <w:pPr>
              <w:spacing w:after="5" w:line="268" w:lineRule="auto"/>
              <w:ind w:left="0" w:right="295" w:firstLine="0"/>
              <w:jc w:val="left"/>
              <w:rPr>
                <w:sz w:val="28"/>
                <w:szCs w:val="28"/>
              </w:rPr>
            </w:pPr>
            <w:r w:rsidRPr="0038782B">
              <w:rPr>
                <w:b/>
                <w:sz w:val="28"/>
                <w:szCs w:val="28"/>
              </w:rPr>
              <w:t>Наименование Программы:</w:t>
            </w:r>
          </w:p>
        </w:tc>
        <w:tc>
          <w:tcPr>
            <w:tcW w:w="5098" w:type="dxa"/>
          </w:tcPr>
          <w:p w:rsidR="0038782B" w:rsidRPr="0038782B" w:rsidRDefault="0038782B" w:rsidP="0038782B">
            <w:pPr>
              <w:spacing w:after="2" w:line="236" w:lineRule="auto"/>
              <w:ind w:left="0" w:firstLine="0"/>
              <w:jc w:val="left"/>
              <w:rPr>
                <w:sz w:val="28"/>
                <w:szCs w:val="28"/>
              </w:rPr>
            </w:pPr>
            <w:r w:rsidRPr="00DF046E">
              <w:rPr>
                <w:sz w:val="28"/>
                <w:szCs w:val="28"/>
              </w:rPr>
              <w:t>Муниципальная программа «Поддержка усилий органов местного самоуправления по обеспечению сбалансированности местных бюджетов Катав-Ивановского муниципального района</w:t>
            </w:r>
            <w:r>
              <w:rPr>
                <w:sz w:val="28"/>
                <w:szCs w:val="28"/>
              </w:rPr>
              <w:t>»</w:t>
            </w:r>
            <w:r w:rsidRPr="00DF046E">
              <w:rPr>
                <w:sz w:val="28"/>
                <w:szCs w:val="28"/>
              </w:rPr>
              <w:t xml:space="preserve"> </w:t>
            </w:r>
            <w:r w:rsidRPr="0038782B">
              <w:rPr>
                <w:sz w:val="28"/>
                <w:szCs w:val="28"/>
              </w:rPr>
              <w:t>на 2017-2019 годы (далее - Программа)</w:t>
            </w:r>
          </w:p>
        </w:tc>
      </w:tr>
      <w:tr w:rsidR="00DA4907" w:rsidRPr="0038782B" w:rsidTr="00412DF6">
        <w:tc>
          <w:tcPr>
            <w:tcW w:w="5097" w:type="dxa"/>
          </w:tcPr>
          <w:p w:rsidR="0038782B" w:rsidRPr="0038782B" w:rsidRDefault="0038782B" w:rsidP="0038782B">
            <w:pPr>
              <w:spacing w:after="5" w:line="268" w:lineRule="auto"/>
              <w:ind w:left="0" w:right="295" w:firstLine="0"/>
              <w:jc w:val="left"/>
              <w:rPr>
                <w:sz w:val="28"/>
                <w:szCs w:val="28"/>
              </w:rPr>
            </w:pPr>
            <w:r w:rsidRPr="0038782B">
              <w:rPr>
                <w:b/>
                <w:sz w:val="28"/>
                <w:szCs w:val="28"/>
              </w:rPr>
              <w:t>Ответственный исполнитель:</w:t>
            </w:r>
          </w:p>
        </w:tc>
        <w:tc>
          <w:tcPr>
            <w:tcW w:w="5098" w:type="dxa"/>
          </w:tcPr>
          <w:p w:rsidR="0038782B" w:rsidRPr="0038782B" w:rsidRDefault="0038782B" w:rsidP="0038782B">
            <w:pPr>
              <w:spacing w:after="0" w:line="253" w:lineRule="auto"/>
              <w:ind w:left="0" w:right="134" w:firstLine="0"/>
              <w:rPr>
                <w:sz w:val="28"/>
                <w:szCs w:val="28"/>
              </w:rPr>
            </w:pPr>
            <w:r w:rsidRPr="0038782B">
              <w:rPr>
                <w:sz w:val="28"/>
                <w:szCs w:val="28"/>
              </w:rPr>
              <w:t xml:space="preserve">Финансовое управление администрации Катав-Ивановского муниципального района </w:t>
            </w:r>
          </w:p>
          <w:p w:rsidR="0038782B" w:rsidRPr="0038782B" w:rsidRDefault="0038782B" w:rsidP="0038782B">
            <w:pPr>
              <w:spacing w:after="5" w:line="268" w:lineRule="auto"/>
              <w:ind w:left="0" w:right="295" w:firstLine="0"/>
              <w:jc w:val="left"/>
              <w:rPr>
                <w:sz w:val="28"/>
                <w:szCs w:val="28"/>
              </w:rPr>
            </w:pPr>
          </w:p>
        </w:tc>
      </w:tr>
      <w:tr w:rsidR="00DA4907" w:rsidRPr="0038782B" w:rsidTr="00412DF6">
        <w:tc>
          <w:tcPr>
            <w:tcW w:w="5097" w:type="dxa"/>
          </w:tcPr>
          <w:p w:rsidR="0038782B" w:rsidRPr="0038782B" w:rsidRDefault="0038782B" w:rsidP="0038782B">
            <w:pPr>
              <w:spacing w:after="0" w:line="259" w:lineRule="auto"/>
              <w:ind w:left="0" w:right="64" w:firstLine="0"/>
              <w:jc w:val="left"/>
              <w:rPr>
                <w:b/>
                <w:sz w:val="28"/>
                <w:szCs w:val="28"/>
              </w:rPr>
            </w:pPr>
            <w:r w:rsidRPr="0038782B">
              <w:rPr>
                <w:b/>
                <w:sz w:val="28"/>
                <w:szCs w:val="28"/>
              </w:rPr>
              <w:t>Соисполнители Программы:</w:t>
            </w:r>
          </w:p>
          <w:p w:rsidR="0038782B" w:rsidRPr="0038782B" w:rsidRDefault="0038782B" w:rsidP="0038782B">
            <w:pPr>
              <w:spacing w:after="0" w:line="259" w:lineRule="auto"/>
              <w:ind w:left="0" w:right="64" w:firstLine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5098" w:type="dxa"/>
          </w:tcPr>
          <w:p w:rsidR="0038782B" w:rsidRPr="0038782B" w:rsidRDefault="0038782B" w:rsidP="0038782B">
            <w:pPr>
              <w:spacing w:after="0" w:line="253" w:lineRule="auto"/>
              <w:ind w:left="0" w:right="134" w:firstLine="0"/>
              <w:rPr>
                <w:sz w:val="28"/>
                <w:szCs w:val="28"/>
              </w:rPr>
            </w:pPr>
            <w:r w:rsidRPr="0038782B">
              <w:rPr>
                <w:sz w:val="28"/>
                <w:szCs w:val="28"/>
              </w:rPr>
              <w:t>отсутствуют</w:t>
            </w:r>
          </w:p>
        </w:tc>
      </w:tr>
      <w:tr w:rsidR="00DA4907" w:rsidRPr="0038782B" w:rsidTr="00412DF6">
        <w:tc>
          <w:tcPr>
            <w:tcW w:w="5097" w:type="dxa"/>
          </w:tcPr>
          <w:p w:rsidR="0038782B" w:rsidRPr="0038782B" w:rsidRDefault="0038782B" w:rsidP="0038782B">
            <w:pPr>
              <w:spacing w:after="0" w:line="259" w:lineRule="auto"/>
              <w:ind w:left="0" w:right="64" w:firstLine="0"/>
              <w:jc w:val="left"/>
              <w:rPr>
                <w:b/>
                <w:sz w:val="28"/>
                <w:szCs w:val="28"/>
              </w:rPr>
            </w:pPr>
            <w:r w:rsidRPr="0038782B">
              <w:rPr>
                <w:b/>
                <w:sz w:val="28"/>
                <w:szCs w:val="28"/>
              </w:rPr>
              <w:t>Программно- целевые инструменты Программы:</w:t>
            </w:r>
          </w:p>
          <w:p w:rsidR="0038782B" w:rsidRPr="0038782B" w:rsidRDefault="0038782B" w:rsidP="0038782B">
            <w:pPr>
              <w:spacing w:after="5" w:line="268" w:lineRule="auto"/>
              <w:ind w:left="0" w:right="295" w:firstLine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5098" w:type="dxa"/>
          </w:tcPr>
          <w:p w:rsidR="0038782B" w:rsidRPr="0038782B" w:rsidRDefault="0038782B" w:rsidP="0038782B">
            <w:pPr>
              <w:spacing w:after="0" w:line="253" w:lineRule="auto"/>
              <w:ind w:left="0" w:right="134" w:firstLine="0"/>
              <w:rPr>
                <w:sz w:val="28"/>
                <w:szCs w:val="28"/>
              </w:rPr>
            </w:pPr>
            <w:r w:rsidRPr="0038782B">
              <w:rPr>
                <w:sz w:val="28"/>
                <w:szCs w:val="28"/>
              </w:rPr>
              <w:t>отсутствуют</w:t>
            </w:r>
          </w:p>
        </w:tc>
      </w:tr>
      <w:tr w:rsidR="00DA4907" w:rsidRPr="0038782B" w:rsidTr="00412DF6">
        <w:tc>
          <w:tcPr>
            <w:tcW w:w="5097" w:type="dxa"/>
          </w:tcPr>
          <w:p w:rsidR="0038782B" w:rsidRPr="0038782B" w:rsidRDefault="0038782B" w:rsidP="0038782B">
            <w:pPr>
              <w:spacing w:after="0" w:line="259" w:lineRule="auto"/>
              <w:ind w:left="0" w:firstLine="0"/>
              <w:jc w:val="left"/>
              <w:rPr>
                <w:b/>
                <w:sz w:val="28"/>
                <w:szCs w:val="28"/>
              </w:rPr>
            </w:pPr>
            <w:r w:rsidRPr="0038782B">
              <w:rPr>
                <w:b/>
                <w:sz w:val="28"/>
                <w:szCs w:val="28"/>
              </w:rPr>
              <w:t xml:space="preserve">Основные цели Программы: </w:t>
            </w:r>
          </w:p>
          <w:p w:rsidR="0038782B" w:rsidRPr="0038782B" w:rsidRDefault="0038782B" w:rsidP="0038782B">
            <w:pPr>
              <w:spacing w:after="5" w:line="268" w:lineRule="auto"/>
              <w:ind w:left="0" w:right="295" w:firstLine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5098" w:type="dxa"/>
          </w:tcPr>
          <w:p w:rsidR="0038782B" w:rsidRPr="0038782B" w:rsidRDefault="00D93D6A" w:rsidP="0038782B">
            <w:pPr>
              <w:spacing w:after="51" w:line="237" w:lineRule="auto"/>
              <w:ind w:left="0" w:right="135" w:firstLine="0"/>
              <w:rPr>
                <w:sz w:val="28"/>
                <w:szCs w:val="28"/>
              </w:rPr>
            </w:pPr>
            <w:r w:rsidRPr="00DF046E">
              <w:rPr>
                <w:sz w:val="28"/>
                <w:szCs w:val="28"/>
              </w:rPr>
              <w:t xml:space="preserve">Поддержка </w:t>
            </w:r>
            <w:r w:rsidRPr="00DF046E">
              <w:rPr>
                <w:sz w:val="28"/>
                <w:szCs w:val="28"/>
              </w:rPr>
              <w:tab/>
              <w:t xml:space="preserve">усилий органов местного самоуправления </w:t>
            </w:r>
            <w:r w:rsidRPr="00DF046E">
              <w:rPr>
                <w:sz w:val="28"/>
                <w:szCs w:val="28"/>
              </w:rPr>
              <w:tab/>
              <w:t>по обеспечению сбалансированности местных бюджетов Катав-Ивановского муниципального района</w:t>
            </w:r>
          </w:p>
        </w:tc>
      </w:tr>
      <w:tr w:rsidR="00DA4907" w:rsidRPr="0038782B" w:rsidTr="00412DF6">
        <w:tc>
          <w:tcPr>
            <w:tcW w:w="5097" w:type="dxa"/>
          </w:tcPr>
          <w:p w:rsidR="0038782B" w:rsidRPr="0038782B" w:rsidRDefault="0038782B" w:rsidP="0038782B">
            <w:pPr>
              <w:spacing w:after="5" w:line="268" w:lineRule="auto"/>
              <w:ind w:left="0" w:right="295" w:firstLine="0"/>
              <w:jc w:val="left"/>
              <w:rPr>
                <w:b/>
                <w:sz w:val="28"/>
                <w:szCs w:val="28"/>
              </w:rPr>
            </w:pPr>
            <w:r w:rsidRPr="0038782B">
              <w:rPr>
                <w:b/>
                <w:sz w:val="28"/>
                <w:szCs w:val="28"/>
              </w:rPr>
              <w:t>Основные задачи Программы:</w:t>
            </w:r>
          </w:p>
        </w:tc>
        <w:tc>
          <w:tcPr>
            <w:tcW w:w="5098" w:type="dxa"/>
          </w:tcPr>
          <w:p w:rsidR="0038782B" w:rsidRPr="0038782B" w:rsidRDefault="0038782B" w:rsidP="00D93D6A">
            <w:pPr>
              <w:spacing w:after="18" w:line="276" w:lineRule="auto"/>
              <w:ind w:left="0" w:right="132" w:firstLine="0"/>
              <w:rPr>
                <w:sz w:val="28"/>
                <w:szCs w:val="28"/>
              </w:rPr>
            </w:pPr>
            <w:r w:rsidRPr="0038782B">
              <w:rPr>
                <w:sz w:val="28"/>
                <w:szCs w:val="28"/>
              </w:rPr>
              <w:t>1)</w:t>
            </w:r>
            <w:r w:rsidR="00D93D6A" w:rsidRPr="00DF046E">
              <w:rPr>
                <w:sz w:val="28"/>
                <w:szCs w:val="28"/>
              </w:rPr>
              <w:t xml:space="preserve"> Недопущение возникновения кредиторской задолженности по принятым обязательствам, в первую очередь по выплате заработной платы работникам муниципальных у</w:t>
            </w:r>
            <w:r w:rsidR="00D93D6A">
              <w:rPr>
                <w:sz w:val="28"/>
                <w:szCs w:val="28"/>
              </w:rPr>
              <w:t>чреждений и социальным выплатам</w:t>
            </w:r>
            <w:r w:rsidRPr="0038782B">
              <w:rPr>
                <w:sz w:val="28"/>
                <w:szCs w:val="28"/>
              </w:rPr>
              <w:t xml:space="preserve">; </w:t>
            </w:r>
          </w:p>
          <w:p w:rsidR="00D93D6A" w:rsidRPr="00DF046E" w:rsidRDefault="00D93D6A" w:rsidP="00D93D6A">
            <w:pPr>
              <w:spacing w:after="1" w:line="276" w:lineRule="auto"/>
              <w:ind w:left="0" w:right="132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</w:t>
            </w:r>
            <w:r w:rsidRPr="00DF046E">
              <w:rPr>
                <w:sz w:val="28"/>
                <w:szCs w:val="28"/>
              </w:rPr>
              <w:t xml:space="preserve">Финансовая поддержка органов местного самоуправления муниципальных образований </w:t>
            </w:r>
          </w:p>
          <w:p w:rsidR="0038782B" w:rsidRPr="0038782B" w:rsidRDefault="00D93D6A" w:rsidP="00D93D6A">
            <w:pPr>
              <w:spacing w:after="0" w:line="253" w:lineRule="auto"/>
              <w:ind w:left="0" w:right="13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Катав-И</w:t>
            </w:r>
            <w:r w:rsidRPr="00DF046E">
              <w:rPr>
                <w:sz w:val="28"/>
                <w:szCs w:val="28"/>
              </w:rPr>
              <w:t>вановского муниципального района при осуществлении</w:t>
            </w:r>
            <w:r>
              <w:rPr>
                <w:sz w:val="28"/>
                <w:szCs w:val="28"/>
              </w:rPr>
              <w:t xml:space="preserve"> ими своих полномочий по решению вопросов местного значения</w:t>
            </w:r>
          </w:p>
        </w:tc>
      </w:tr>
      <w:tr w:rsidR="00DA4907" w:rsidRPr="0038782B" w:rsidTr="00412DF6">
        <w:tc>
          <w:tcPr>
            <w:tcW w:w="5097" w:type="dxa"/>
          </w:tcPr>
          <w:p w:rsidR="0038782B" w:rsidRPr="0038782B" w:rsidRDefault="0038782B" w:rsidP="0038782B">
            <w:pPr>
              <w:spacing w:after="5" w:line="268" w:lineRule="auto"/>
              <w:ind w:left="0" w:right="295" w:firstLine="0"/>
              <w:jc w:val="left"/>
              <w:rPr>
                <w:sz w:val="28"/>
                <w:szCs w:val="28"/>
              </w:rPr>
            </w:pPr>
            <w:r w:rsidRPr="0038782B">
              <w:rPr>
                <w:b/>
                <w:sz w:val="28"/>
                <w:szCs w:val="28"/>
              </w:rPr>
              <w:t xml:space="preserve">Целевые </w:t>
            </w:r>
            <w:r w:rsidRPr="0038782B">
              <w:rPr>
                <w:b/>
                <w:sz w:val="28"/>
                <w:szCs w:val="28"/>
              </w:rPr>
              <w:tab/>
              <w:t>индикаторы и показатели Программы:</w:t>
            </w:r>
          </w:p>
        </w:tc>
        <w:tc>
          <w:tcPr>
            <w:tcW w:w="5098" w:type="dxa"/>
          </w:tcPr>
          <w:p w:rsidR="0038782B" w:rsidRPr="0038782B" w:rsidRDefault="00D93D6A" w:rsidP="00D93D6A">
            <w:pPr>
              <w:spacing w:after="0" w:line="276" w:lineRule="auto"/>
              <w:ind w:left="0" w:right="135" w:firstLine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1)</w:t>
            </w:r>
            <w:r w:rsidRPr="00D93D6A">
              <w:rPr>
                <w:sz w:val="28"/>
                <w:szCs w:val="28"/>
              </w:rPr>
              <w:t>Доля</w:t>
            </w:r>
            <w:proofErr w:type="gramEnd"/>
            <w:r w:rsidRPr="00D93D6A">
              <w:rPr>
                <w:sz w:val="28"/>
                <w:szCs w:val="28"/>
              </w:rPr>
              <w:t xml:space="preserve"> просроченной кредиторской задолженности по выплате заработной платы работникам муниципальных </w:t>
            </w:r>
            <w:r w:rsidRPr="00D93D6A">
              <w:rPr>
                <w:sz w:val="28"/>
                <w:szCs w:val="28"/>
              </w:rPr>
              <w:lastRenderedPageBreak/>
              <w:t>учреждений в расх</w:t>
            </w:r>
            <w:r>
              <w:rPr>
                <w:sz w:val="28"/>
                <w:szCs w:val="28"/>
              </w:rPr>
              <w:t xml:space="preserve">одах бюджетов </w:t>
            </w:r>
            <w:r w:rsidRPr="00D93D6A">
              <w:rPr>
                <w:sz w:val="28"/>
                <w:szCs w:val="28"/>
              </w:rPr>
              <w:t>муниципальных образований</w:t>
            </w:r>
            <w:r w:rsidR="00484F84">
              <w:rPr>
                <w:sz w:val="28"/>
                <w:szCs w:val="28"/>
              </w:rPr>
              <w:t xml:space="preserve"> (0%)</w:t>
            </w:r>
            <w:r w:rsidR="0038782B" w:rsidRPr="0038782B">
              <w:rPr>
                <w:sz w:val="28"/>
                <w:szCs w:val="28"/>
              </w:rPr>
              <w:t>;</w:t>
            </w:r>
          </w:p>
          <w:p w:rsidR="0038782B" w:rsidRPr="0038782B" w:rsidRDefault="0038782B" w:rsidP="0038782B">
            <w:pPr>
              <w:spacing w:after="0" w:line="276" w:lineRule="auto"/>
              <w:ind w:left="0" w:right="135" w:firstLine="0"/>
              <w:rPr>
                <w:sz w:val="28"/>
                <w:szCs w:val="28"/>
              </w:rPr>
            </w:pPr>
          </w:p>
          <w:p w:rsidR="00D93D6A" w:rsidRPr="0038782B" w:rsidRDefault="00D93D6A" w:rsidP="00D93D6A">
            <w:pPr>
              <w:spacing w:after="0" w:line="276" w:lineRule="auto"/>
              <w:ind w:left="0" w:right="71" w:firstLine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2)</w:t>
            </w:r>
            <w:r w:rsidRPr="00DF046E">
              <w:rPr>
                <w:sz w:val="28"/>
                <w:szCs w:val="28"/>
              </w:rPr>
              <w:t>Доля</w:t>
            </w:r>
            <w:proofErr w:type="gramEnd"/>
            <w:r w:rsidRPr="00DF046E">
              <w:rPr>
                <w:sz w:val="28"/>
                <w:szCs w:val="28"/>
              </w:rPr>
              <w:t xml:space="preserve"> просроченной кредиторской задолженности по другим направлениям расхо</w:t>
            </w:r>
            <w:r>
              <w:rPr>
                <w:sz w:val="28"/>
                <w:szCs w:val="28"/>
              </w:rPr>
              <w:t>дов в расходах</w:t>
            </w:r>
            <w:r w:rsidRPr="00DF046E">
              <w:rPr>
                <w:sz w:val="28"/>
                <w:szCs w:val="28"/>
              </w:rPr>
              <w:t xml:space="preserve"> бюд</w:t>
            </w:r>
            <w:r>
              <w:rPr>
                <w:sz w:val="28"/>
                <w:szCs w:val="28"/>
              </w:rPr>
              <w:t>жетов муниципальных образований</w:t>
            </w:r>
            <w:r w:rsidR="00484F84">
              <w:rPr>
                <w:sz w:val="28"/>
                <w:szCs w:val="28"/>
              </w:rPr>
              <w:t>, (0%)</w:t>
            </w:r>
            <w:r>
              <w:rPr>
                <w:sz w:val="28"/>
                <w:szCs w:val="28"/>
              </w:rPr>
              <w:t>.</w:t>
            </w:r>
          </w:p>
          <w:p w:rsidR="0038782B" w:rsidRPr="0038782B" w:rsidRDefault="0038782B" w:rsidP="0038782B">
            <w:pPr>
              <w:spacing w:after="5" w:line="276" w:lineRule="auto"/>
              <w:ind w:left="0" w:right="295" w:firstLine="0"/>
              <w:jc w:val="left"/>
              <w:rPr>
                <w:sz w:val="28"/>
                <w:szCs w:val="28"/>
              </w:rPr>
            </w:pPr>
          </w:p>
        </w:tc>
      </w:tr>
      <w:tr w:rsidR="00DA4907" w:rsidRPr="0038782B" w:rsidTr="00412DF6">
        <w:tc>
          <w:tcPr>
            <w:tcW w:w="5097" w:type="dxa"/>
          </w:tcPr>
          <w:p w:rsidR="0038782B" w:rsidRPr="0038782B" w:rsidRDefault="0038782B" w:rsidP="0038782B">
            <w:pPr>
              <w:spacing w:after="5" w:line="268" w:lineRule="auto"/>
              <w:ind w:left="0" w:right="295" w:firstLine="0"/>
              <w:jc w:val="left"/>
              <w:rPr>
                <w:b/>
                <w:sz w:val="28"/>
                <w:szCs w:val="28"/>
              </w:rPr>
            </w:pPr>
            <w:r w:rsidRPr="0038782B">
              <w:rPr>
                <w:b/>
                <w:sz w:val="28"/>
                <w:szCs w:val="28"/>
              </w:rPr>
              <w:lastRenderedPageBreak/>
              <w:t xml:space="preserve">Срок </w:t>
            </w:r>
            <w:proofErr w:type="gramStart"/>
            <w:r w:rsidRPr="0038782B">
              <w:rPr>
                <w:b/>
                <w:sz w:val="28"/>
                <w:szCs w:val="28"/>
              </w:rPr>
              <w:t>реализации  Программы</w:t>
            </w:r>
            <w:proofErr w:type="gramEnd"/>
            <w:r w:rsidRPr="0038782B">
              <w:rPr>
                <w:b/>
                <w:sz w:val="28"/>
                <w:szCs w:val="28"/>
              </w:rPr>
              <w:t>:</w:t>
            </w:r>
          </w:p>
          <w:p w:rsidR="0038782B" w:rsidRPr="0038782B" w:rsidRDefault="0038782B" w:rsidP="0038782B">
            <w:pPr>
              <w:spacing w:after="5" w:line="268" w:lineRule="auto"/>
              <w:ind w:left="0" w:right="295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5098" w:type="dxa"/>
          </w:tcPr>
          <w:p w:rsidR="0038782B" w:rsidRPr="0038782B" w:rsidRDefault="0038782B" w:rsidP="0038782B">
            <w:pPr>
              <w:spacing w:after="5" w:line="268" w:lineRule="auto"/>
              <w:ind w:left="0" w:right="295" w:firstLine="0"/>
              <w:jc w:val="left"/>
              <w:rPr>
                <w:sz w:val="28"/>
                <w:szCs w:val="28"/>
              </w:rPr>
            </w:pPr>
            <w:r w:rsidRPr="0038782B">
              <w:rPr>
                <w:sz w:val="28"/>
                <w:szCs w:val="28"/>
              </w:rPr>
              <w:t>2017-2019 годы</w:t>
            </w:r>
          </w:p>
        </w:tc>
      </w:tr>
      <w:tr w:rsidR="00DA4907" w:rsidRPr="0038782B" w:rsidTr="00412DF6">
        <w:tc>
          <w:tcPr>
            <w:tcW w:w="5097" w:type="dxa"/>
          </w:tcPr>
          <w:p w:rsidR="0038782B" w:rsidRPr="0038782B" w:rsidRDefault="0038782B" w:rsidP="0038782B">
            <w:pPr>
              <w:spacing w:after="5" w:line="268" w:lineRule="auto"/>
              <w:ind w:left="0" w:right="295" w:firstLine="0"/>
              <w:jc w:val="left"/>
              <w:rPr>
                <w:b/>
                <w:sz w:val="28"/>
                <w:szCs w:val="28"/>
              </w:rPr>
            </w:pPr>
            <w:r w:rsidRPr="0038782B">
              <w:rPr>
                <w:b/>
                <w:sz w:val="28"/>
                <w:szCs w:val="28"/>
              </w:rPr>
              <w:t>Объемы бюджетных ассигнований Программы:</w:t>
            </w:r>
          </w:p>
        </w:tc>
        <w:tc>
          <w:tcPr>
            <w:tcW w:w="5098" w:type="dxa"/>
          </w:tcPr>
          <w:p w:rsidR="00D93D6A" w:rsidRDefault="0038782B" w:rsidP="00D93D6A">
            <w:pPr>
              <w:spacing w:after="0" w:line="276" w:lineRule="auto"/>
              <w:ind w:left="0" w:right="68" w:firstLine="0"/>
              <w:rPr>
                <w:sz w:val="28"/>
                <w:szCs w:val="28"/>
              </w:rPr>
            </w:pPr>
            <w:r w:rsidRPr="0038782B">
              <w:rPr>
                <w:sz w:val="28"/>
                <w:szCs w:val="28"/>
              </w:rPr>
              <w:t>Общий объем финансирования Программы:</w:t>
            </w:r>
          </w:p>
          <w:p w:rsidR="00D93D6A" w:rsidRPr="0038782B" w:rsidRDefault="00480DB0" w:rsidP="00D93D6A">
            <w:pPr>
              <w:spacing w:after="0" w:line="276" w:lineRule="auto"/>
              <w:ind w:left="0" w:right="66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D93D6A" w:rsidRPr="0038782B">
              <w:rPr>
                <w:sz w:val="28"/>
                <w:szCs w:val="28"/>
              </w:rPr>
              <w:t>2017</w:t>
            </w:r>
            <w:r>
              <w:rPr>
                <w:sz w:val="28"/>
                <w:szCs w:val="28"/>
              </w:rPr>
              <w:t xml:space="preserve"> году составляет </w:t>
            </w:r>
            <w:r w:rsidR="00E408BA">
              <w:rPr>
                <w:sz w:val="28"/>
                <w:szCs w:val="28"/>
              </w:rPr>
              <w:t>3</w:t>
            </w:r>
            <w:r w:rsidR="00FA1C87">
              <w:rPr>
                <w:sz w:val="28"/>
                <w:szCs w:val="28"/>
              </w:rPr>
              <w:t xml:space="preserve">7885,3 </w:t>
            </w:r>
            <w:r w:rsidR="00D93D6A" w:rsidRPr="0038782B">
              <w:rPr>
                <w:sz w:val="28"/>
                <w:szCs w:val="28"/>
              </w:rPr>
              <w:t>тыс. рублей;</w:t>
            </w:r>
          </w:p>
          <w:p w:rsidR="00D93D6A" w:rsidRPr="0038782B" w:rsidRDefault="00480DB0" w:rsidP="00D93D6A">
            <w:pPr>
              <w:spacing w:after="0" w:line="276" w:lineRule="auto"/>
              <w:ind w:left="0" w:right="66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2018 году составляет </w:t>
            </w:r>
            <w:r w:rsidR="00FA1C87">
              <w:rPr>
                <w:sz w:val="28"/>
                <w:szCs w:val="28"/>
              </w:rPr>
              <w:t>31</w:t>
            </w:r>
            <w:r w:rsidR="00B32815">
              <w:rPr>
                <w:sz w:val="28"/>
                <w:szCs w:val="28"/>
              </w:rPr>
              <w:t>758,3</w:t>
            </w:r>
            <w:bookmarkStart w:id="0" w:name="_GoBack"/>
            <w:bookmarkEnd w:id="0"/>
            <w:r w:rsidR="00FA1C87">
              <w:rPr>
                <w:sz w:val="28"/>
                <w:szCs w:val="28"/>
              </w:rPr>
              <w:t xml:space="preserve"> </w:t>
            </w:r>
            <w:r w:rsidR="00D93D6A" w:rsidRPr="0038782B">
              <w:rPr>
                <w:sz w:val="28"/>
                <w:szCs w:val="28"/>
              </w:rPr>
              <w:t>тыс. рублей;</w:t>
            </w:r>
          </w:p>
          <w:p w:rsidR="00D93D6A" w:rsidRDefault="00D93D6A" w:rsidP="00D93D6A">
            <w:pPr>
              <w:spacing w:after="5" w:line="268" w:lineRule="auto"/>
              <w:ind w:left="0" w:right="295" w:firstLine="0"/>
              <w:jc w:val="left"/>
              <w:rPr>
                <w:sz w:val="28"/>
                <w:szCs w:val="28"/>
              </w:rPr>
            </w:pPr>
            <w:r w:rsidRPr="0038782B">
              <w:rPr>
                <w:sz w:val="28"/>
                <w:szCs w:val="28"/>
              </w:rPr>
              <w:t>в 201</w:t>
            </w:r>
            <w:r>
              <w:rPr>
                <w:sz w:val="28"/>
                <w:szCs w:val="28"/>
              </w:rPr>
              <w:t xml:space="preserve">9 году составляет </w:t>
            </w:r>
            <w:r w:rsidR="00FA1C87">
              <w:rPr>
                <w:sz w:val="28"/>
                <w:szCs w:val="28"/>
              </w:rPr>
              <w:t>30192,</w:t>
            </w:r>
            <w:proofErr w:type="gramStart"/>
            <w:r w:rsidR="00FA1C87">
              <w:rPr>
                <w:sz w:val="28"/>
                <w:szCs w:val="28"/>
              </w:rPr>
              <w:t xml:space="preserve">6 </w:t>
            </w:r>
            <w:r w:rsidRPr="0038782B">
              <w:rPr>
                <w:sz w:val="28"/>
                <w:szCs w:val="28"/>
              </w:rPr>
              <w:t xml:space="preserve"> тыс.</w:t>
            </w:r>
            <w:proofErr w:type="gramEnd"/>
            <w:r w:rsidRPr="0038782B">
              <w:rPr>
                <w:sz w:val="28"/>
                <w:szCs w:val="28"/>
              </w:rPr>
              <w:t xml:space="preserve"> рублей.</w:t>
            </w:r>
          </w:p>
          <w:p w:rsidR="00D93D6A" w:rsidRDefault="00D93D6A" w:rsidP="00D93D6A">
            <w:pPr>
              <w:spacing w:after="0" w:line="276" w:lineRule="auto"/>
              <w:ind w:left="0" w:right="68" w:firstLine="0"/>
              <w:rPr>
                <w:sz w:val="28"/>
                <w:szCs w:val="28"/>
              </w:rPr>
            </w:pPr>
            <w:r w:rsidRPr="00DF046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Источниками</w:t>
            </w:r>
            <w:r w:rsidRPr="00DF046E">
              <w:rPr>
                <w:sz w:val="28"/>
                <w:szCs w:val="28"/>
              </w:rPr>
              <w:t xml:space="preserve"> финансирования программы «Поддержка усилий органов местного самоуправления по обеспечению сбалансированности местных бюджетов Катав-Ивановского муниципального района</w:t>
            </w:r>
            <w:r>
              <w:rPr>
                <w:sz w:val="28"/>
                <w:szCs w:val="28"/>
              </w:rPr>
              <w:t>»</w:t>
            </w:r>
            <w:r w:rsidRPr="00DF046E">
              <w:rPr>
                <w:sz w:val="28"/>
                <w:szCs w:val="28"/>
              </w:rPr>
              <w:t xml:space="preserve"> на 201</w:t>
            </w:r>
            <w:r>
              <w:rPr>
                <w:sz w:val="28"/>
                <w:szCs w:val="28"/>
              </w:rPr>
              <w:t>7-2019</w:t>
            </w:r>
            <w:r w:rsidRPr="00DF046E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ы</w:t>
            </w:r>
            <w:r w:rsidRPr="00DF046E">
              <w:rPr>
                <w:sz w:val="28"/>
                <w:szCs w:val="28"/>
              </w:rPr>
              <w:t xml:space="preserve"> (далее именуется – </w:t>
            </w:r>
            <w:r>
              <w:rPr>
                <w:sz w:val="28"/>
                <w:szCs w:val="28"/>
              </w:rPr>
              <w:t>П</w:t>
            </w:r>
            <w:r w:rsidRPr="00DF046E">
              <w:rPr>
                <w:sz w:val="28"/>
                <w:szCs w:val="28"/>
              </w:rPr>
              <w:t>рограмма) являются</w:t>
            </w:r>
            <w:r>
              <w:rPr>
                <w:sz w:val="28"/>
                <w:szCs w:val="28"/>
              </w:rPr>
              <w:t>:</w:t>
            </w:r>
          </w:p>
          <w:p w:rsidR="00D93D6A" w:rsidRDefault="00D93D6A" w:rsidP="00D93D6A">
            <w:pPr>
              <w:spacing w:after="32" w:line="276" w:lineRule="auto"/>
              <w:ind w:left="0" w:right="6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F046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собственные </w:t>
            </w:r>
            <w:r w:rsidRPr="00DF046E">
              <w:rPr>
                <w:sz w:val="28"/>
                <w:szCs w:val="28"/>
              </w:rPr>
              <w:t xml:space="preserve">средства районного </w:t>
            </w:r>
            <w:r>
              <w:rPr>
                <w:sz w:val="28"/>
                <w:szCs w:val="28"/>
              </w:rPr>
              <w:t>бюджета в сумме</w:t>
            </w:r>
            <w:r w:rsidR="00DA4907">
              <w:rPr>
                <w:sz w:val="28"/>
                <w:szCs w:val="28"/>
              </w:rPr>
              <w:t>:</w:t>
            </w:r>
          </w:p>
          <w:p w:rsidR="00DA4907" w:rsidRPr="0038782B" w:rsidRDefault="00D93D6A" w:rsidP="00DA4907">
            <w:pPr>
              <w:spacing w:after="0" w:line="240" w:lineRule="auto"/>
              <w:ind w:left="0" w:right="6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A4907">
              <w:rPr>
                <w:sz w:val="28"/>
                <w:szCs w:val="28"/>
              </w:rPr>
              <w:t xml:space="preserve">   </w:t>
            </w:r>
            <w:r w:rsidR="00DA4907" w:rsidRPr="0038782B">
              <w:rPr>
                <w:sz w:val="28"/>
                <w:szCs w:val="28"/>
              </w:rPr>
              <w:t xml:space="preserve">2017 </w:t>
            </w:r>
            <w:proofErr w:type="gramStart"/>
            <w:r w:rsidR="00DA4907" w:rsidRPr="0038782B">
              <w:rPr>
                <w:sz w:val="28"/>
                <w:szCs w:val="28"/>
              </w:rPr>
              <w:t xml:space="preserve">год  </w:t>
            </w:r>
            <w:r w:rsidR="00DA4907">
              <w:rPr>
                <w:sz w:val="28"/>
                <w:szCs w:val="28"/>
              </w:rPr>
              <w:t>-</w:t>
            </w:r>
            <w:proofErr w:type="gramEnd"/>
            <w:r w:rsidR="00DA4907">
              <w:rPr>
                <w:sz w:val="28"/>
                <w:szCs w:val="28"/>
              </w:rPr>
              <w:t xml:space="preserve"> </w:t>
            </w:r>
            <w:r w:rsidR="00FA1C87">
              <w:rPr>
                <w:sz w:val="28"/>
                <w:szCs w:val="28"/>
              </w:rPr>
              <w:t>14052,6</w:t>
            </w:r>
            <w:r w:rsidR="00DA4907" w:rsidRPr="0038782B">
              <w:rPr>
                <w:sz w:val="28"/>
                <w:szCs w:val="28"/>
              </w:rPr>
              <w:t xml:space="preserve"> тыс. рублей;</w:t>
            </w:r>
          </w:p>
          <w:p w:rsidR="00DA4907" w:rsidRPr="0038782B" w:rsidRDefault="00DA4907" w:rsidP="00DA4907">
            <w:pPr>
              <w:spacing w:after="0" w:line="240" w:lineRule="auto"/>
              <w:ind w:left="0" w:right="69" w:firstLine="0"/>
              <w:rPr>
                <w:sz w:val="28"/>
                <w:szCs w:val="28"/>
              </w:rPr>
            </w:pPr>
            <w:r w:rsidRPr="0038782B">
              <w:rPr>
                <w:sz w:val="28"/>
                <w:szCs w:val="28"/>
              </w:rPr>
              <w:t xml:space="preserve">    2018 год </w:t>
            </w:r>
            <w:r w:rsidR="00480DB0">
              <w:rPr>
                <w:sz w:val="28"/>
                <w:szCs w:val="28"/>
              </w:rPr>
              <w:t>–</w:t>
            </w:r>
            <w:r w:rsidRPr="0038782B">
              <w:rPr>
                <w:sz w:val="28"/>
                <w:szCs w:val="28"/>
              </w:rPr>
              <w:t xml:space="preserve"> </w:t>
            </w:r>
            <w:r w:rsidR="00BF39DC">
              <w:rPr>
                <w:sz w:val="28"/>
                <w:szCs w:val="28"/>
              </w:rPr>
              <w:t>5</w:t>
            </w:r>
            <w:r w:rsidR="00B32815">
              <w:rPr>
                <w:sz w:val="28"/>
                <w:szCs w:val="28"/>
              </w:rPr>
              <w:t>00</w:t>
            </w:r>
            <w:r w:rsidR="00BF39DC">
              <w:rPr>
                <w:sz w:val="28"/>
                <w:szCs w:val="28"/>
              </w:rPr>
              <w:t>4,3</w:t>
            </w:r>
            <w:r w:rsidRPr="0038782B">
              <w:rPr>
                <w:sz w:val="28"/>
                <w:szCs w:val="28"/>
              </w:rPr>
              <w:t xml:space="preserve"> тыс. рублей; </w:t>
            </w:r>
          </w:p>
          <w:p w:rsidR="00DA4907" w:rsidRPr="0038782B" w:rsidRDefault="00DA4907" w:rsidP="00DA4907">
            <w:pPr>
              <w:spacing w:after="5" w:line="268" w:lineRule="auto"/>
              <w:ind w:left="0" w:right="295" w:firstLine="0"/>
              <w:rPr>
                <w:sz w:val="28"/>
                <w:szCs w:val="28"/>
              </w:rPr>
            </w:pPr>
            <w:r w:rsidRPr="0038782B">
              <w:rPr>
                <w:sz w:val="28"/>
                <w:szCs w:val="28"/>
              </w:rPr>
              <w:t xml:space="preserve">    2019 год </w:t>
            </w:r>
            <w:r w:rsidR="00480DB0">
              <w:rPr>
                <w:sz w:val="28"/>
                <w:szCs w:val="28"/>
              </w:rPr>
              <w:t>–</w:t>
            </w:r>
            <w:r w:rsidRPr="0038782B">
              <w:rPr>
                <w:sz w:val="28"/>
                <w:szCs w:val="28"/>
              </w:rPr>
              <w:t xml:space="preserve"> </w:t>
            </w:r>
            <w:r w:rsidR="00FA1C87">
              <w:rPr>
                <w:sz w:val="28"/>
                <w:szCs w:val="28"/>
              </w:rPr>
              <w:t>4542,7</w:t>
            </w:r>
            <w:r w:rsidRPr="0038782B">
              <w:rPr>
                <w:sz w:val="28"/>
                <w:szCs w:val="28"/>
              </w:rPr>
              <w:t xml:space="preserve"> тыс. рублей;</w:t>
            </w:r>
          </w:p>
          <w:p w:rsidR="00D93D6A" w:rsidRPr="00DF046E" w:rsidRDefault="00D93D6A" w:rsidP="00D93D6A">
            <w:pPr>
              <w:spacing w:after="32" w:line="276" w:lineRule="auto"/>
              <w:ind w:left="0" w:right="6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субсидия </w:t>
            </w:r>
            <w:r w:rsidRPr="00DF046E">
              <w:rPr>
                <w:sz w:val="28"/>
                <w:szCs w:val="28"/>
              </w:rPr>
              <w:t xml:space="preserve">местным бюджетам на частичное финансирование расходов на выплату заработной платы работникам органов местного самоуправления и муниципальных учреждений, оплату топливно-энергетических ресурсов, услуг водоснабжения, водоотведения, потребляемых муниципальными </w:t>
            </w:r>
          </w:p>
          <w:p w:rsidR="00D93D6A" w:rsidRDefault="00D93D6A" w:rsidP="00D93D6A">
            <w:pPr>
              <w:spacing w:after="0" w:line="276" w:lineRule="auto"/>
              <w:ind w:left="0" w:right="67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DF046E">
              <w:rPr>
                <w:sz w:val="28"/>
                <w:szCs w:val="28"/>
              </w:rPr>
              <w:t>чреждениями</w:t>
            </w:r>
            <w:r>
              <w:rPr>
                <w:sz w:val="28"/>
                <w:szCs w:val="28"/>
              </w:rPr>
              <w:t xml:space="preserve"> из</w:t>
            </w:r>
            <w:r w:rsidRPr="00DF046E">
              <w:rPr>
                <w:sz w:val="28"/>
                <w:szCs w:val="28"/>
              </w:rPr>
              <w:t xml:space="preserve"> областного бюджет</w:t>
            </w:r>
            <w:r>
              <w:rPr>
                <w:sz w:val="28"/>
                <w:szCs w:val="28"/>
              </w:rPr>
              <w:t>а</w:t>
            </w:r>
            <w:r w:rsidR="00DA4907">
              <w:rPr>
                <w:sz w:val="28"/>
                <w:szCs w:val="28"/>
              </w:rPr>
              <w:t xml:space="preserve"> в сумме:</w:t>
            </w:r>
          </w:p>
          <w:p w:rsidR="00DA4907" w:rsidRPr="0038782B" w:rsidRDefault="00DA4907" w:rsidP="00DA4907">
            <w:pPr>
              <w:spacing w:after="0" w:line="240" w:lineRule="auto"/>
              <w:ind w:left="0" w:right="6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38782B">
              <w:rPr>
                <w:sz w:val="28"/>
                <w:szCs w:val="28"/>
              </w:rPr>
              <w:t xml:space="preserve">2017 </w:t>
            </w:r>
            <w:proofErr w:type="gramStart"/>
            <w:r w:rsidRPr="0038782B">
              <w:rPr>
                <w:sz w:val="28"/>
                <w:szCs w:val="28"/>
              </w:rPr>
              <w:t>год  -</w:t>
            </w:r>
            <w:proofErr w:type="gramEnd"/>
            <w:r w:rsidRPr="0038782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</w:t>
            </w:r>
            <w:r w:rsidR="008E4596">
              <w:rPr>
                <w:sz w:val="28"/>
                <w:szCs w:val="28"/>
              </w:rPr>
              <w:t>3832,7</w:t>
            </w:r>
            <w:r w:rsidRPr="0038782B">
              <w:rPr>
                <w:sz w:val="28"/>
                <w:szCs w:val="28"/>
              </w:rPr>
              <w:t xml:space="preserve"> тыс. рублей;</w:t>
            </w:r>
          </w:p>
          <w:p w:rsidR="00DA4907" w:rsidRPr="0038782B" w:rsidRDefault="00DA4907" w:rsidP="00DA4907">
            <w:pPr>
              <w:spacing w:after="0" w:line="240" w:lineRule="auto"/>
              <w:ind w:left="0" w:right="69" w:firstLine="0"/>
              <w:rPr>
                <w:sz w:val="28"/>
                <w:szCs w:val="28"/>
              </w:rPr>
            </w:pPr>
            <w:r w:rsidRPr="0038782B">
              <w:rPr>
                <w:sz w:val="28"/>
                <w:szCs w:val="28"/>
              </w:rPr>
              <w:t xml:space="preserve">    2018 год </w:t>
            </w:r>
            <w:r>
              <w:rPr>
                <w:sz w:val="28"/>
                <w:szCs w:val="28"/>
              </w:rPr>
              <w:t>–</w:t>
            </w:r>
            <w:r w:rsidRPr="0038782B">
              <w:rPr>
                <w:sz w:val="28"/>
                <w:szCs w:val="28"/>
              </w:rPr>
              <w:t xml:space="preserve"> </w:t>
            </w:r>
            <w:r w:rsidR="00FA1C87">
              <w:rPr>
                <w:sz w:val="28"/>
                <w:szCs w:val="28"/>
              </w:rPr>
              <w:t>26754,0</w:t>
            </w:r>
            <w:r w:rsidRPr="0038782B">
              <w:rPr>
                <w:sz w:val="28"/>
                <w:szCs w:val="28"/>
              </w:rPr>
              <w:t xml:space="preserve"> тыс. рублей; </w:t>
            </w:r>
          </w:p>
          <w:p w:rsidR="0038782B" w:rsidRPr="0038782B" w:rsidRDefault="00DA4907" w:rsidP="00DA4907">
            <w:pPr>
              <w:spacing w:after="5" w:line="268" w:lineRule="auto"/>
              <w:ind w:left="0" w:right="295" w:firstLine="0"/>
              <w:rPr>
                <w:sz w:val="28"/>
                <w:szCs w:val="28"/>
              </w:rPr>
            </w:pPr>
            <w:r w:rsidRPr="0038782B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2019 год – </w:t>
            </w:r>
            <w:r w:rsidR="00FA1C87">
              <w:rPr>
                <w:sz w:val="28"/>
                <w:szCs w:val="28"/>
              </w:rPr>
              <w:t>25649,9</w:t>
            </w:r>
            <w:r>
              <w:rPr>
                <w:sz w:val="28"/>
                <w:szCs w:val="28"/>
              </w:rPr>
              <w:t xml:space="preserve"> тыс. рублей.</w:t>
            </w:r>
          </w:p>
          <w:p w:rsidR="0038782B" w:rsidRPr="0038782B" w:rsidRDefault="0038782B" w:rsidP="00DA4907">
            <w:pPr>
              <w:spacing w:after="5" w:line="268" w:lineRule="auto"/>
              <w:ind w:left="0" w:right="295" w:firstLine="0"/>
              <w:rPr>
                <w:sz w:val="28"/>
                <w:szCs w:val="28"/>
              </w:rPr>
            </w:pPr>
          </w:p>
        </w:tc>
      </w:tr>
      <w:tr w:rsidR="00DA4907" w:rsidRPr="0038782B" w:rsidTr="00412DF6">
        <w:tc>
          <w:tcPr>
            <w:tcW w:w="5097" w:type="dxa"/>
          </w:tcPr>
          <w:p w:rsidR="0038782B" w:rsidRPr="0038782B" w:rsidRDefault="0038782B" w:rsidP="0038782B">
            <w:pPr>
              <w:spacing w:after="5" w:line="268" w:lineRule="auto"/>
              <w:ind w:left="0" w:right="295" w:firstLine="0"/>
              <w:jc w:val="left"/>
              <w:rPr>
                <w:b/>
                <w:sz w:val="28"/>
                <w:szCs w:val="28"/>
              </w:rPr>
            </w:pPr>
            <w:r w:rsidRPr="0038782B">
              <w:rPr>
                <w:b/>
                <w:sz w:val="28"/>
                <w:szCs w:val="28"/>
              </w:rPr>
              <w:t>Ожидаемые результаты реализации Программы и показатели социально-экономической эффективности:</w:t>
            </w:r>
          </w:p>
        </w:tc>
        <w:tc>
          <w:tcPr>
            <w:tcW w:w="5098" w:type="dxa"/>
          </w:tcPr>
          <w:p w:rsidR="0038782B" w:rsidRPr="0038782B" w:rsidRDefault="0038782B" w:rsidP="0038782B">
            <w:pPr>
              <w:spacing w:after="0" w:line="278" w:lineRule="auto"/>
              <w:ind w:left="0" w:right="133" w:firstLine="0"/>
              <w:rPr>
                <w:sz w:val="28"/>
                <w:szCs w:val="28"/>
              </w:rPr>
            </w:pPr>
            <w:proofErr w:type="gramStart"/>
            <w:r w:rsidRPr="0038782B">
              <w:rPr>
                <w:sz w:val="28"/>
                <w:szCs w:val="28"/>
              </w:rPr>
              <w:t>1)</w:t>
            </w:r>
            <w:r w:rsidR="00DA4907">
              <w:rPr>
                <w:sz w:val="28"/>
                <w:szCs w:val="28"/>
              </w:rPr>
              <w:t>отсутствие</w:t>
            </w:r>
            <w:proofErr w:type="gramEnd"/>
            <w:r w:rsidR="00DA4907">
              <w:rPr>
                <w:sz w:val="28"/>
                <w:szCs w:val="28"/>
              </w:rPr>
              <w:t xml:space="preserve"> кредиторской задолженности по выплате заработной платы работникам муниципальных учреждений</w:t>
            </w:r>
            <w:r w:rsidRPr="0038782B">
              <w:rPr>
                <w:sz w:val="28"/>
                <w:szCs w:val="28"/>
              </w:rPr>
              <w:t>;</w:t>
            </w:r>
            <w:r w:rsidRPr="0038782B">
              <w:rPr>
                <w:sz w:val="28"/>
                <w:szCs w:val="28"/>
              </w:rPr>
              <w:tab/>
              <w:t xml:space="preserve"> </w:t>
            </w:r>
          </w:p>
          <w:p w:rsidR="0038782B" w:rsidRPr="0038782B" w:rsidRDefault="0038782B" w:rsidP="00DA4907">
            <w:pPr>
              <w:spacing w:after="0" w:line="276" w:lineRule="auto"/>
              <w:ind w:left="0" w:right="66" w:firstLine="0"/>
              <w:rPr>
                <w:sz w:val="28"/>
                <w:szCs w:val="28"/>
              </w:rPr>
            </w:pPr>
            <w:proofErr w:type="gramStart"/>
            <w:r w:rsidRPr="0038782B">
              <w:rPr>
                <w:sz w:val="28"/>
                <w:szCs w:val="28"/>
              </w:rPr>
              <w:t>2)о</w:t>
            </w:r>
            <w:r w:rsidR="00DA4907">
              <w:rPr>
                <w:sz w:val="28"/>
                <w:szCs w:val="28"/>
              </w:rPr>
              <w:t>тсутствие</w:t>
            </w:r>
            <w:proofErr w:type="gramEnd"/>
            <w:r w:rsidR="00DA4907">
              <w:rPr>
                <w:sz w:val="28"/>
                <w:szCs w:val="28"/>
              </w:rPr>
              <w:t xml:space="preserve"> кредиторской задолженности по другим направлениям расходов</w:t>
            </w:r>
          </w:p>
        </w:tc>
      </w:tr>
    </w:tbl>
    <w:p w:rsidR="0038782B" w:rsidRDefault="0038782B" w:rsidP="00DF046E">
      <w:pPr>
        <w:spacing w:after="11" w:line="276" w:lineRule="auto"/>
        <w:ind w:left="10" w:right="2" w:hanging="10"/>
        <w:jc w:val="center"/>
        <w:rPr>
          <w:b/>
          <w:sz w:val="28"/>
          <w:szCs w:val="28"/>
        </w:rPr>
      </w:pPr>
    </w:p>
    <w:p w:rsidR="0038782B" w:rsidRPr="00774F0A" w:rsidRDefault="0038782B" w:rsidP="00DF046E">
      <w:pPr>
        <w:spacing w:after="11" w:line="276" w:lineRule="auto"/>
        <w:ind w:left="10" w:right="2" w:hanging="10"/>
        <w:jc w:val="center"/>
        <w:rPr>
          <w:b/>
          <w:sz w:val="28"/>
          <w:szCs w:val="28"/>
        </w:rPr>
      </w:pPr>
    </w:p>
    <w:p w:rsidR="00DF046E" w:rsidRPr="00DF046E" w:rsidRDefault="00DF046E" w:rsidP="00DF046E">
      <w:pPr>
        <w:spacing w:line="276" w:lineRule="auto"/>
        <w:ind w:left="4916" w:firstLine="0"/>
        <w:rPr>
          <w:sz w:val="28"/>
          <w:szCs w:val="28"/>
        </w:rPr>
      </w:pPr>
    </w:p>
    <w:p w:rsidR="00DF046E" w:rsidRPr="00DF046E" w:rsidRDefault="00DF046E" w:rsidP="00DF046E">
      <w:pPr>
        <w:spacing w:line="276" w:lineRule="auto"/>
        <w:ind w:left="4916" w:firstLine="0"/>
        <w:rPr>
          <w:sz w:val="28"/>
          <w:szCs w:val="28"/>
        </w:rPr>
      </w:pPr>
    </w:p>
    <w:p w:rsidR="00DF046E" w:rsidRPr="00DF046E" w:rsidRDefault="00DF046E" w:rsidP="00DF046E">
      <w:pPr>
        <w:spacing w:line="276" w:lineRule="auto"/>
        <w:ind w:left="4916" w:firstLine="0"/>
        <w:rPr>
          <w:sz w:val="28"/>
          <w:szCs w:val="28"/>
        </w:rPr>
      </w:pPr>
    </w:p>
    <w:p w:rsidR="00DF046E" w:rsidRDefault="00DF046E" w:rsidP="00DF046E">
      <w:pPr>
        <w:spacing w:line="276" w:lineRule="auto"/>
        <w:ind w:left="4916" w:firstLine="0"/>
        <w:rPr>
          <w:sz w:val="28"/>
          <w:szCs w:val="28"/>
        </w:rPr>
      </w:pPr>
    </w:p>
    <w:p w:rsidR="00F76121" w:rsidRDefault="00F76121" w:rsidP="00DF046E">
      <w:pPr>
        <w:spacing w:line="276" w:lineRule="auto"/>
        <w:ind w:left="4916" w:firstLine="0"/>
        <w:rPr>
          <w:sz w:val="28"/>
          <w:szCs w:val="28"/>
        </w:rPr>
      </w:pPr>
    </w:p>
    <w:p w:rsidR="00F76121" w:rsidRDefault="00F76121" w:rsidP="00DF046E">
      <w:pPr>
        <w:spacing w:line="276" w:lineRule="auto"/>
        <w:ind w:left="4916" w:firstLine="0"/>
        <w:rPr>
          <w:sz w:val="28"/>
          <w:szCs w:val="28"/>
        </w:rPr>
      </w:pPr>
    </w:p>
    <w:p w:rsidR="00F76121" w:rsidRDefault="00F76121" w:rsidP="00DF046E">
      <w:pPr>
        <w:spacing w:line="276" w:lineRule="auto"/>
        <w:ind w:left="4916" w:firstLine="0"/>
        <w:rPr>
          <w:sz w:val="28"/>
          <w:szCs w:val="28"/>
        </w:rPr>
      </w:pPr>
    </w:p>
    <w:p w:rsidR="00F76121" w:rsidRPr="00DF046E" w:rsidRDefault="00F76121" w:rsidP="00DF046E">
      <w:pPr>
        <w:spacing w:line="276" w:lineRule="auto"/>
        <w:ind w:left="4916" w:firstLine="0"/>
        <w:rPr>
          <w:sz w:val="28"/>
          <w:szCs w:val="28"/>
        </w:rPr>
      </w:pPr>
    </w:p>
    <w:p w:rsidR="00DF046E" w:rsidRPr="00DF046E" w:rsidRDefault="00DF046E" w:rsidP="00DF046E">
      <w:pPr>
        <w:spacing w:line="276" w:lineRule="auto"/>
        <w:ind w:left="4916" w:firstLine="0"/>
        <w:rPr>
          <w:sz w:val="28"/>
          <w:szCs w:val="28"/>
        </w:rPr>
      </w:pPr>
    </w:p>
    <w:p w:rsidR="00DF046E" w:rsidRPr="00DF046E" w:rsidRDefault="00DF046E" w:rsidP="00DF046E">
      <w:pPr>
        <w:spacing w:line="276" w:lineRule="auto"/>
        <w:ind w:left="4916" w:firstLine="0"/>
        <w:rPr>
          <w:sz w:val="28"/>
          <w:szCs w:val="28"/>
        </w:rPr>
      </w:pPr>
    </w:p>
    <w:p w:rsidR="00DF046E" w:rsidRDefault="00DF046E" w:rsidP="00DF046E">
      <w:pPr>
        <w:spacing w:line="276" w:lineRule="auto"/>
        <w:ind w:left="4916" w:firstLine="0"/>
        <w:rPr>
          <w:sz w:val="28"/>
          <w:szCs w:val="28"/>
        </w:rPr>
      </w:pPr>
    </w:p>
    <w:p w:rsidR="00AF583B" w:rsidRDefault="00AF583B" w:rsidP="00DF046E">
      <w:pPr>
        <w:spacing w:line="276" w:lineRule="auto"/>
        <w:ind w:left="4916" w:firstLine="0"/>
        <w:rPr>
          <w:sz w:val="28"/>
          <w:szCs w:val="28"/>
        </w:rPr>
      </w:pPr>
    </w:p>
    <w:p w:rsidR="00AF583B" w:rsidRDefault="00AF583B" w:rsidP="00DF046E">
      <w:pPr>
        <w:spacing w:line="276" w:lineRule="auto"/>
        <w:ind w:left="4916" w:firstLine="0"/>
        <w:rPr>
          <w:sz w:val="28"/>
          <w:szCs w:val="28"/>
        </w:rPr>
      </w:pPr>
    </w:p>
    <w:sectPr w:rsidR="00AF583B" w:rsidSect="00F76121">
      <w:pgSz w:w="11906" w:h="16838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770E0"/>
    <w:multiLevelType w:val="hybridMultilevel"/>
    <w:tmpl w:val="42F2A610"/>
    <w:lvl w:ilvl="0" w:tplc="3A02D4E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963CF27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771E256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51F4927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8FE48F6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D2EC22F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01545E7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800CE9C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E28A4F2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377095"/>
    <w:multiLevelType w:val="hybridMultilevel"/>
    <w:tmpl w:val="BE844758"/>
    <w:lvl w:ilvl="0" w:tplc="60CE31A6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F9B4100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DF1A6F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0A2C82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9D0A32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95BAA27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E0B65B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A4B653A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F13C17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30D1CB9"/>
    <w:multiLevelType w:val="hybridMultilevel"/>
    <w:tmpl w:val="33826EEC"/>
    <w:lvl w:ilvl="0" w:tplc="AB741EE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5EEB5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72AC75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B687A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6CA84D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616192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C2AF9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DF882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340033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8760EB6"/>
    <w:multiLevelType w:val="hybridMultilevel"/>
    <w:tmpl w:val="11CE595A"/>
    <w:lvl w:ilvl="0" w:tplc="6CDA893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E770396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93F6D51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0504BEF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F28A578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924E424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E390C62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00B4385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90EACCE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D685BAE"/>
    <w:multiLevelType w:val="multilevel"/>
    <w:tmpl w:val="C0EE0C5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6A70D04"/>
    <w:multiLevelType w:val="hybridMultilevel"/>
    <w:tmpl w:val="FC0E46F0"/>
    <w:lvl w:ilvl="0" w:tplc="B66CE90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D1099A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E4AB66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E56528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A8E476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78C6F2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7F4E3B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B8888E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EA053C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FDB339F"/>
    <w:multiLevelType w:val="hybridMultilevel"/>
    <w:tmpl w:val="5906D06E"/>
    <w:lvl w:ilvl="0" w:tplc="58C6F4EA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D5C09"/>
    <w:multiLevelType w:val="hybridMultilevel"/>
    <w:tmpl w:val="3E56DDB0"/>
    <w:lvl w:ilvl="0" w:tplc="55B2EA32">
      <w:start w:val="4"/>
      <w:numFmt w:val="decimal"/>
      <w:lvlText w:val="%1."/>
      <w:lvlJc w:val="left"/>
      <w:pPr>
        <w:ind w:left="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FFAE4F4E">
      <w:start w:val="1"/>
      <w:numFmt w:val="lowerLetter"/>
      <w:lvlText w:val="%2"/>
      <w:lvlJc w:val="left"/>
      <w:pPr>
        <w:ind w:left="2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B3066C3A">
      <w:start w:val="1"/>
      <w:numFmt w:val="lowerRoman"/>
      <w:lvlText w:val="%3"/>
      <w:lvlJc w:val="left"/>
      <w:pPr>
        <w:ind w:left="2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6366A9EA">
      <w:start w:val="1"/>
      <w:numFmt w:val="decimal"/>
      <w:lvlText w:val="%4"/>
      <w:lvlJc w:val="left"/>
      <w:pPr>
        <w:ind w:left="3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0F268466">
      <w:start w:val="1"/>
      <w:numFmt w:val="lowerLetter"/>
      <w:lvlText w:val="%5"/>
      <w:lvlJc w:val="left"/>
      <w:pPr>
        <w:ind w:left="4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D20819FE">
      <w:start w:val="1"/>
      <w:numFmt w:val="lowerRoman"/>
      <w:lvlText w:val="%6"/>
      <w:lvlJc w:val="left"/>
      <w:pPr>
        <w:ind w:left="4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8642112E">
      <w:start w:val="1"/>
      <w:numFmt w:val="decimal"/>
      <w:lvlText w:val="%7"/>
      <w:lvlJc w:val="left"/>
      <w:pPr>
        <w:ind w:left="5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6CA440D6">
      <w:start w:val="1"/>
      <w:numFmt w:val="lowerLetter"/>
      <w:lvlText w:val="%8"/>
      <w:lvlJc w:val="left"/>
      <w:pPr>
        <w:ind w:left="6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E3246E0C">
      <w:start w:val="1"/>
      <w:numFmt w:val="lowerRoman"/>
      <w:lvlText w:val="%9"/>
      <w:lvlJc w:val="left"/>
      <w:pPr>
        <w:ind w:left="7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D121E45"/>
    <w:multiLevelType w:val="hybridMultilevel"/>
    <w:tmpl w:val="F10056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24322"/>
    <w:multiLevelType w:val="hybridMultilevel"/>
    <w:tmpl w:val="658AF578"/>
    <w:lvl w:ilvl="0" w:tplc="89F2929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28CB4A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094A47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BC017A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4EEC05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724FD2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7026EF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2A02EC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E3619E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1FC681B"/>
    <w:multiLevelType w:val="hybridMultilevel"/>
    <w:tmpl w:val="7CB466CC"/>
    <w:lvl w:ilvl="0" w:tplc="28D2675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63ED8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B24A3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DC21F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EDC37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348C4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084E1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85A84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A2E50F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123344D"/>
    <w:multiLevelType w:val="hybridMultilevel"/>
    <w:tmpl w:val="56D6C458"/>
    <w:lvl w:ilvl="0" w:tplc="08C60FD8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0C7667FC">
      <w:start w:val="1"/>
      <w:numFmt w:val="lowerLetter"/>
      <w:lvlText w:val="%2"/>
      <w:lvlJc w:val="left"/>
      <w:pPr>
        <w:ind w:left="1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CF0EC348">
      <w:start w:val="1"/>
      <w:numFmt w:val="lowerRoman"/>
      <w:lvlText w:val="%3"/>
      <w:lvlJc w:val="left"/>
      <w:pPr>
        <w:ind w:left="2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21762AE4">
      <w:start w:val="1"/>
      <w:numFmt w:val="decimal"/>
      <w:lvlText w:val="%4"/>
      <w:lvlJc w:val="left"/>
      <w:pPr>
        <w:ind w:left="3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F6D841F6">
      <w:start w:val="1"/>
      <w:numFmt w:val="lowerLetter"/>
      <w:lvlText w:val="%5"/>
      <w:lvlJc w:val="left"/>
      <w:pPr>
        <w:ind w:left="3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C66CA442">
      <w:start w:val="1"/>
      <w:numFmt w:val="lowerRoman"/>
      <w:lvlText w:val="%6"/>
      <w:lvlJc w:val="left"/>
      <w:pPr>
        <w:ind w:left="4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E746F246">
      <w:start w:val="1"/>
      <w:numFmt w:val="decimal"/>
      <w:lvlText w:val="%7"/>
      <w:lvlJc w:val="left"/>
      <w:pPr>
        <w:ind w:left="5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0E180C18">
      <w:start w:val="1"/>
      <w:numFmt w:val="lowerLetter"/>
      <w:lvlText w:val="%8"/>
      <w:lvlJc w:val="left"/>
      <w:pPr>
        <w:ind w:left="6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31A873B0">
      <w:start w:val="1"/>
      <w:numFmt w:val="lowerRoman"/>
      <w:lvlText w:val="%9"/>
      <w:lvlJc w:val="left"/>
      <w:pPr>
        <w:ind w:left="6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5DA073A"/>
    <w:multiLevelType w:val="hybridMultilevel"/>
    <w:tmpl w:val="F1086206"/>
    <w:lvl w:ilvl="0" w:tplc="0E6ED320">
      <w:start w:val="1"/>
      <w:numFmt w:val="decimal"/>
      <w:lvlText w:val="%1)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246164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7F8277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3DA20E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4D0C69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4DE711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D06CAD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BC2D94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0408E4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12"/>
  </w:num>
  <w:num w:numId="5">
    <w:abstractNumId w:val="2"/>
  </w:num>
  <w:num w:numId="6">
    <w:abstractNumId w:val="10"/>
  </w:num>
  <w:num w:numId="7">
    <w:abstractNumId w:val="1"/>
  </w:num>
  <w:num w:numId="8">
    <w:abstractNumId w:val="3"/>
  </w:num>
  <w:num w:numId="9">
    <w:abstractNumId w:val="6"/>
  </w:num>
  <w:num w:numId="10">
    <w:abstractNumId w:val="7"/>
  </w:num>
  <w:num w:numId="11">
    <w:abstractNumId w:val="0"/>
  </w:num>
  <w:num w:numId="12">
    <w:abstractNumId w:val="4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4C0"/>
    <w:rsid w:val="00040B7E"/>
    <w:rsid w:val="000A2CA6"/>
    <w:rsid w:val="000A3C55"/>
    <w:rsid w:val="000A54C4"/>
    <w:rsid w:val="000B12AE"/>
    <w:rsid w:val="000D0A01"/>
    <w:rsid w:val="00136C1A"/>
    <w:rsid w:val="00212403"/>
    <w:rsid w:val="002647C1"/>
    <w:rsid w:val="002E399B"/>
    <w:rsid w:val="002F22A4"/>
    <w:rsid w:val="003115EC"/>
    <w:rsid w:val="00337E15"/>
    <w:rsid w:val="003500A1"/>
    <w:rsid w:val="0038782B"/>
    <w:rsid w:val="003D6CE9"/>
    <w:rsid w:val="00412DF6"/>
    <w:rsid w:val="004134C7"/>
    <w:rsid w:val="00462985"/>
    <w:rsid w:val="0046536C"/>
    <w:rsid w:val="00480DB0"/>
    <w:rsid w:val="00484F84"/>
    <w:rsid w:val="004A4AC1"/>
    <w:rsid w:val="0051242C"/>
    <w:rsid w:val="005369A4"/>
    <w:rsid w:val="00561918"/>
    <w:rsid w:val="00581848"/>
    <w:rsid w:val="005C49A5"/>
    <w:rsid w:val="005E476E"/>
    <w:rsid w:val="00621438"/>
    <w:rsid w:val="00634C13"/>
    <w:rsid w:val="00693661"/>
    <w:rsid w:val="006B19EE"/>
    <w:rsid w:val="00735517"/>
    <w:rsid w:val="00743537"/>
    <w:rsid w:val="007608F3"/>
    <w:rsid w:val="00774F0A"/>
    <w:rsid w:val="00786CF3"/>
    <w:rsid w:val="007A6726"/>
    <w:rsid w:val="007F18A9"/>
    <w:rsid w:val="0080103A"/>
    <w:rsid w:val="00806411"/>
    <w:rsid w:val="00807740"/>
    <w:rsid w:val="00817BC8"/>
    <w:rsid w:val="008E4596"/>
    <w:rsid w:val="00907419"/>
    <w:rsid w:val="009572EC"/>
    <w:rsid w:val="00962A33"/>
    <w:rsid w:val="00A30B4D"/>
    <w:rsid w:val="00A644C0"/>
    <w:rsid w:val="00AF583B"/>
    <w:rsid w:val="00B049CD"/>
    <w:rsid w:val="00B16F09"/>
    <w:rsid w:val="00B32815"/>
    <w:rsid w:val="00BB74B9"/>
    <w:rsid w:val="00BD25C4"/>
    <w:rsid w:val="00BD7DA5"/>
    <w:rsid w:val="00BF39DC"/>
    <w:rsid w:val="00C254A8"/>
    <w:rsid w:val="00C75D58"/>
    <w:rsid w:val="00CD6601"/>
    <w:rsid w:val="00D93D6A"/>
    <w:rsid w:val="00D94B79"/>
    <w:rsid w:val="00DA4907"/>
    <w:rsid w:val="00DC7148"/>
    <w:rsid w:val="00DD0090"/>
    <w:rsid w:val="00DF046E"/>
    <w:rsid w:val="00E07B3C"/>
    <w:rsid w:val="00E1081D"/>
    <w:rsid w:val="00E408BA"/>
    <w:rsid w:val="00E4576D"/>
    <w:rsid w:val="00E804BF"/>
    <w:rsid w:val="00EB03CF"/>
    <w:rsid w:val="00EC0834"/>
    <w:rsid w:val="00ED702B"/>
    <w:rsid w:val="00F7089E"/>
    <w:rsid w:val="00F74DFC"/>
    <w:rsid w:val="00F76121"/>
    <w:rsid w:val="00FA1C87"/>
    <w:rsid w:val="00FA4E7B"/>
    <w:rsid w:val="00FD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8AD753-3E3C-41BE-8D86-54B11F174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70" w:lineRule="auto"/>
      <w:ind w:left="6834" w:firstLine="698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 w:line="270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9074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7419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List Paragraph"/>
    <w:basedOn w:val="a"/>
    <w:uiPriority w:val="34"/>
    <w:qFormat/>
    <w:rsid w:val="0038782B"/>
    <w:pPr>
      <w:spacing w:after="14" w:line="267" w:lineRule="auto"/>
      <w:ind w:left="720" w:firstLine="710"/>
      <w:contextualSpacing/>
    </w:pPr>
    <w:rPr>
      <w:sz w:val="27"/>
    </w:rPr>
  </w:style>
  <w:style w:type="table" w:styleId="a6">
    <w:name w:val="Table Grid"/>
    <w:basedOn w:val="a1"/>
    <w:uiPriority w:val="39"/>
    <w:rsid w:val="00387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nhideWhenUsed/>
    <w:rsid w:val="0038782B"/>
    <w:pPr>
      <w:tabs>
        <w:tab w:val="center" w:pos="4153"/>
        <w:tab w:val="right" w:pos="8306"/>
      </w:tabs>
      <w:spacing w:after="0" w:line="240" w:lineRule="auto"/>
      <w:ind w:left="0" w:firstLine="0"/>
      <w:jc w:val="left"/>
    </w:pPr>
    <w:rPr>
      <w:color w:val="auto"/>
      <w:szCs w:val="20"/>
      <w:lang w:val="x-none"/>
    </w:rPr>
  </w:style>
  <w:style w:type="character" w:customStyle="1" w:styleId="a8">
    <w:name w:val="Верхний колонтитул Знак"/>
    <w:basedOn w:val="a0"/>
    <w:link w:val="a7"/>
    <w:rsid w:val="0038782B"/>
    <w:rPr>
      <w:rFonts w:ascii="Times New Roman" w:eastAsia="Times New Roman" w:hAnsi="Times New Roman" w:cs="Times New Roman"/>
      <w:sz w:val="26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7B78C-E744-483B-AE72-5A451A2A0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qwerty</dc:creator>
  <cp:keywords/>
  <cp:lastModifiedBy>Начальник бюджетного отдела</cp:lastModifiedBy>
  <cp:revision>21</cp:revision>
  <cp:lastPrinted>2017-11-15T07:41:00Z</cp:lastPrinted>
  <dcterms:created xsi:type="dcterms:W3CDTF">2017-05-26T03:59:00Z</dcterms:created>
  <dcterms:modified xsi:type="dcterms:W3CDTF">2017-11-18T08:11:00Z</dcterms:modified>
</cp:coreProperties>
</file>